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C407" w14:textId="75931C99" w:rsidR="00F53658" w:rsidRPr="00F53658" w:rsidRDefault="00B26AD5" w:rsidP="00F536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Greenfield </w:t>
      </w:r>
      <w:r w:rsidR="00F53658" w:rsidRPr="00F53658">
        <w:rPr>
          <w:b/>
          <w:sz w:val="36"/>
          <w:szCs w:val="36"/>
        </w:rPr>
        <w:t>Cell​ ​Phone​ ​and​ ​Electronics​ ​Policy</w:t>
      </w:r>
    </w:p>
    <w:p w14:paraId="785705C6" w14:textId="77777777"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It is Greenfield’s policy that students should not have cell phones and</w:t>
      </w:r>
    </w:p>
    <w:p w14:paraId="3D8576D7" w14:textId="596B798B"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electronics on their person during the school day.</w:t>
      </w:r>
      <w:r w:rsidR="00B26AD5">
        <w:rPr>
          <w:sz w:val="32"/>
          <w:szCs w:val="32"/>
        </w:rPr>
        <w:t xml:space="preserve"> A</w:t>
      </w:r>
      <w:r w:rsidR="00B26AD5" w:rsidRPr="00B26AD5">
        <w:rPr>
          <w:sz w:val="32"/>
          <w:szCs w:val="32"/>
        </w:rPr>
        <w:t>pple watches, smart watches or watch phones are also not permitted</w:t>
      </w:r>
      <w:r w:rsidR="00B26AD5">
        <w:rPr>
          <w:sz w:val="32"/>
          <w:szCs w:val="32"/>
        </w:rPr>
        <w:t>.</w:t>
      </w:r>
      <w:bookmarkStart w:id="0" w:name="_GoBack"/>
      <w:bookmarkEnd w:id="0"/>
    </w:p>
    <w:p w14:paraId="442CDDF6" w14:textId="77777777" w:rsidR="00F53658" w:rsidRPr="00F53658" w:rsidRDefault="00F53658" w:rsidP="00F53658">
      <w:pPr>
        <w:pStyle w:val="NoSpacing"/>
        <w:rPr>
          <w:sz w:val="32"/>
          <w:szCs w:val="32"/>
        </w:rPr>
      </w:pPr>
    </w:p>
    <w:p w14:paraId="084C07A1" w14:textId="77777777"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1. All​ cell phones and electronic devices should be turned in to the</w:t>
      </w:r>
    </w:p>
    <w:p w14:paraId="67CD561F" w14:textId="77777777"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homeroom teacher or secured in a locked locker upon arrival.</w:t>
      </w:r>
    </w:p>
    <w:p w14:paraId="4B6DCAAA" w14:textId="77777777" w:rsidR="00F53658" w:rsidRPr="00F53658" w:rsidRDefault="00F53658" w:rsidP="00F53658">
      <w:pPr>
        <w:pStyle w:val="NoSpacing"/>
        <w:rPr>
          <w:sz w:val="32"/>
          <w:szCs w:val="32"/>
        </w:rPr>
      </w:pPr>
    </w:p>
    <w:p w14:paraId="4E04A8B5" w14:textId="77777777"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2. If a student is found in possession of or using a cell phone or</w:t>
      </w:r>
    </w:p>
    <w:p w14:paraId="23C91680" w14:textId="77777777"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electronic device during the school day, it will be confiscated</w:t>
      </w:r>
    </w:p>
    <w:p w14:paraId="7470F1CE" w14:textId="77777777"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immediately by the teacher or staff member.</w:t>
      </w:r>
    </w:p>
    <w:p w14:paraId="2BF96CB7" w14:textId="77777777" w:rsidR="00F53658" w:rsidRPr="00F53658" w:rsidRDefault="00F53658" w:rsidP="00F53658">
      <w:pPr>
        <w:pStyle w:val="NoSpacing"/>
        <w:rPr>
          <w:sz w:val="32"/>
          <w:szCs w:val="32"/>
        </w:rPr>
      </w:pPr>
    </w:p>
    <w:p w14:paraId="1ACC6C25" w14:textId="77777777"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3. Any confiscated item will be taken to the main office.</w:t>
      </w:r>
    </w:p>
    <w:p w14:paraId="2F5D7BBE" w14:textId="77777777" w:rsidR="00F53658" w:rsidRPr="00F53658" w:rsidRDefault="00F53658" w:rsidP="00F53658">
      <w:pPr>
        <w:pStyle w:val="NoSpacing"/>
        <w:rPr>
          <w:sz w:val="32"/>
          <w:szCs w:val="32"/>
        </w:rPr>
      </w:pPr>
    </w:p>
    <w:p w14:paraId="3060F99F" w14:textId="77777777"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4. 1st​ ​Infraction​: The principal will return the item to a parent or</w:t>
      </w:r>
    </w:p>
    <w:p w14:paraId="13551B30" w14:textId="77777777"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guardian at their earliest convenience. A parent or guardian will</w:t>
      </w:r>
    </w:p>
    <w:p w14:paraId="4300AC6C" w14:textId="77777777"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be required to come to school to claim the item.</w:t>
      </w:r>
    </w:p>
    <w:p w14:paraId="0BE3769E" w14:textId="77777777" w:rsidR="00F53658" w:rsidRPr="00F53658" w:rsidRDefault="00F53658" w:rsidP="00F53658">
      <w:pPr>
        <w:pStyle w:val="NoSpacing"/>
        <w:rPr>
          <w:sz w:val="32"/>
          <w:szCs w:val="32"/>
        </w:rPr>
      </w:pPr>
    </w:p>
    <w:p w14:paraId="304A3489" w14:textId="77777777"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5. 2nd​ ​Infraction​: The principal will return the item to a parent or</w:t>
      </w:r>
    </w:p>
    <w:p w14:paraId="29CE3AE5" w14:textId="77777777"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guardian at the end of the school year. The parent or will be</w:t>
      </w:r>
    </w:p>
    <w:p w14:paraId="67B635D6" w14:textId="77777777"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required to come to school to claim the item.</w:t>
      </w:r>
    </w:p>
    <w:p w14:paraId="543C39FE" w14:textId="77777777" w:rsidR="00F53658" w:rsidRPr="00F53658" w:rsidRDefault="00F53658" w:rsidP="00F53658">
      <w:pPr>
        <w:pStyle w:val="NoSpacing"/>
        <w:rPr>
          <w:sz w:val="32"/>
          <w:szCs w:val="32"/>
        </w:rPr>
      </w:pPr>
    </w:p>
    <w:p w14:paraId="2589AAA7" w14:textId="77777777"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 xml:space="preserve">It is the student’s responsibility to let his or </w:t>
      </w:r>
      <w:r>
        <w:rPr>
          <w:sz w:val="32"/>
          <w:szCs w:val="32"/>
        </w:rPr>
        <w:t xml:space="preserve">her parent/guardian know that a </w:t>
      </w:r>
      <w:r w:rsidRPr="00F53658">
        <w:rPr>
          <w:sz w:val="32"/>
          <w:szCs w:val="32"/>
        </w:rPr>
        <w:t>cell phone or electronic device has been confiscated.</w:t>
      </w:r>
    </w:p>
    <w:p w14:paraId="2D64994B" w14:textId="77777777" w:rsidR="00F53658" w:rsidRPr="00F53658" w:rsidRDefault="00F53658" w:rsidP="00F53658">
      <w:pPr>
        <w:pStyle w:val="NoSpacing"/>
        <w:rPr>
          <w:sz w:val="32"/>
          <w:szCs w:val="32"/>
        </w:rPr>
      </w:pPr>
    </w:p>
    <w:p w14:paraId="075996CF" w14:textId="77777777"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******Not​ ​complying​ ​with​ ​this​ ​Policy​ ​is​ ​a​ ​direct​ ​violation​ ​of​ ​The​ ​School</w:t>
      </w:r>
    </w:p>
    <w:p w14:paraId="12FB3E65" w14:textId="27BD0209"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District​ ​of​ ​Philadelphia​ ​Code​ ​of​ ​Student​ ​Conduct​ ​as​ ​well​ ​as​ ​Albert​ ​M</w:t>
      </w:r>
      <w:r w:rsidR="00B26AD5">
        <w:rPr>
          <w:sz w:val="32"/>
          <w:szCs w:val="32"/>
        </w:rPr>
        <w:t>.</w:t>
      </w:r>
    </w:p>
    <w:p w14:paraId="4B956F33" w14:textId="77777777" w:rsidR="00715A2E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Greenfield​ ​School’s​ ​</w:t>
      </w:r>
      <w:proofErr w:type="gramStart"/>
      <w:r w:rsidRPr="00F53658">
        <w:rPr>
          <w:sz w:val="32"/>
          <w:szCs w:val="32"/>
        </w:rPr>
        <w:t>rules.*</w:t>
      </w:r>
      <w:proofErr w:type="gramEnd"/>
      <w:r w:rsidRPr="00F53658">
        <w:rPr>
          <w:sz w:val="32"/>
          <w:szCs w:val="32"/>
        </w:rPr>
        <w:t>******</w:t>
      </w:r>
    </w:p>
    <w:sectPr w:rsidR="00715A2E" w:rsidRPr="00F5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8"/>
    <w:rsid w:val="006B3331"/>
    <w:rsid w:val="00715A2E"/>
    <w:rsid w:val="00B26AD5"/>
    <w:rsid w:val="00F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B9DC"/>
  <w15:chartTrackingRefBased/>
  <w15:docId w15:val="{557A93FE-2CA8-4206-983B-D937FB2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Kaeli</dc:creator>
  <cp:keywords/>
  <dc:description/>
  <cp:lastModifiedBy>Julie Kaeli</cp:lastModifiedBy>
  <cp:revision>3</cp:revision>
  <dcterms:created xsi:type="dcterms:W3CDTF">2018-08-14T20:10:00Z</dcterms:created>
  <dcterms:modified xsi:type="dcterms:W3CDTF">2018-08-16T19:58:00Z</dcterms:modified>
</cp:coreProperties>
</file>